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B883F" w14:textId="77777777" w:rsidR="00540CA1" w:rsidRDefault="00540CA1">
      <w:pPr>
        <w:rPr>
          <w:u w:val="single"/>
        </w:rPr>
      </w:pPr>
      <w:r w:rsidRPr="00540CA1">
        <w:rPr>
          <w:u w:val="single"/>
        </w:rPr>
        <w:t xml:space="preserve">Referat fra møte i Herøy </w:t>
      </w:r>
      <w:proofErr w:type="spellStart"/>
      <w:r w:rsidRPr="00540CA1">
        <w:rPr>
          <w:u w:val="single"/>
        </w:rPr>
        <w:t>Rotary</w:t>
      </w:r>
      <w:proofErr w:type="spellEnd"/>
      <w:r w:rsidRPr="00540CA1">
        <w:rPr>
          <w:u w:val="single"/>
        </w:rPr>
        <w:t xml:space="preserve"> 28.1.2019</w:t>
      </w:r>
    </w:p>
    <w:p w14:paraId="60369859" w14:textId="77777777" w:rsidR="00540CA1" w:rsidRDefault="00540CA1">
      <w:r>
        <w:t>Sted: Thon Hotell</w:t>
      </w:r>
    </w:p>
    <w:p w14:paraId="297F88C4" w14:textId="77777777" w:rsidR="00540CA1" w:rsidRDefault="00540CA1">
      <w:r>
        <w:t>Tema: Sjarmen med Tarmen v/Bjørn Martin Aasen</w:t>
      </w:r>
    </w:p>
    <w:p w14:paraId="1CAE9967" w14:textId="77777777" w:rsidR="00540CA1" w:rsidRDefault="00540CA1">
      <w:r>
        <w:t>3 min v/Ivar Ørstavik</w:t>
      </w:r>
    </w:p>
    <w:p w14:paraId="713FC1DB" w14:textId="77777777" w:rsidR="00540CA1" w:rsidRDefault="00540CA1"/>
    <w:p w14:paraId="35FCECAA" w14:textId="77777777" w:rsidR="00540CA1" w:rsidRDefault="00540CA1">
      <w:r>
        <w:t>Tilstede: 24 medlemmer og 3 gjester (kommende medlemmer)</w:t>
      </w:r>
    </w:p>
    <w:p w14:paraId="43100435" w14:textId="77777777" w:rsidR="00540CA1" w:rsidRDefault="00540CA1"/>
    <w:p w14:paraId="587E45E9" w14:textId="77777777" w:rsidR="00540CA1" w:rsidRDefault="00540CA1">
      <w:r>
        <w:t>Presidenten ønsket velkommen og spesielt velkommen til 2 nye kommende medlemmer. Leif Skorpen og Elin Reinås. Magne Nære har vært gjest  som kommende medlem siden nyttår.</w:t>
      </w:r>
    </w:p>
    <w:p w14:paraId="7F4CE19E" w14:textId="77777777" w:rsidR="00540CA1" w:rsidRDefault="00540CA1"/>
    <w:p w14:paraId="437872C5" w14:textId="77777777" w:rsidR="00540CA1" w:rsidRDefault="00540CA1">
      <w:pPr>
        <w:rPr>
          <w:i/>
        </w:rPr>
      </w:pPr>
      <w:r>
        <w:t xml:space="preserve">Åpning med sangen </w:t>
      </w:r>
      <w:r>
        <w:rPr>
          <w:i/>
        </w:rPr>
        <w:t>Sang til Fosnavåg</w:t>
      </w:r>
    </w:p>
    <w:p w14:paraId="7ED7B984" w14:textId="77777777" w:rsidR="00540CA1" w:rsidRDefault="00540CA1"/>
    <w:p w14:paraId="34F507DF" w14:textId="77777777" w:rsidR="00540CA1" w:rsidRDefault="00540CA1">
      <w:r w:rsidRPr="008A7E43">
        <w:rPr>
          <w:b/>
        </w:rPr>
        <w:t>3 minutt</w:t>
      </w:r>
      <w:r>
        <w:t xml:space="preserve"> v/Ivar Ørstavik</w:t>
      </w:r>
    </w:p>
    <w:p w14:paraId="373BC6DC" w14:textId="77777777" w:rsidR="00540CA1" w:rsidRDefault="00540CA1">
      <w:r>
        <w:t xml:space="preserve">Ivar forteller at de skal feire </w:t>
      </w:r>
      <w:proofErr w:type="spellStart"/>
      <w:r>
        <w:t>Magdalene</w:t>
      </w:r>
      <w:proofErr w:type="spellEnd"/>
      <w:r>
        <w:t xml:space="preserve"> Thoresen sin 200 års dag med et arrangement i Indre Herøy </w:t>
      </w:r>
      <w:proofErr w:type="spellStart"/>
      <w:r>
        <w:t>Kyrkje</w:t>
      </w:r>
      <w:proofErr w:type="spellEnd"/>
      <w:r>
        <w:t xml:space="preserve"> og i den gamle prestegarden i Stokksund søndag 2. Juni </w:t>
      </w:r>
      <w:proofErr w:type="spellStart"/>
      <w:r>
        <w:t>ca</w:t>
      </w:r>
      <w:proofErr w:type="spellEnd"/>
      <w:r>
        <w:t xml:space="preserve"> 15.00 –</w:t>
      </w:r>
      <w:r w:rsidR="006A2A6A">
        <w:t xml:space="preserve"> 19.00. Dette er i</w:t>
      </w:r>
      <w:r>
        <w:t xml:space="preserve"> samarbeid med Herøy </w:t>
      </w:r>
      <w:proofErr w:type="spellStart"/>
      <w:r>
        <w:t>Sogelag</w:t>
      </w:r>
      <w:proofErr w:type="spellEnd"/>
      <w:r w:rsidR="006A2A6A">
        <w:t xml:space="preserve"> og</w:t>
      </w:r>
      <w:r>
        <w:t xml:space="preserve"> med </w:t>
      </w:r>
      <w:r w:rsidR="006A2A6A">
        <w:t xml:space="preserve">et </w:t>
      </w:r>
      <w:r>
        <w:t>variert program.</w:t>
      </w:r>
    </w:p>
    <w:p w14:paraId="0B48BF64" w14:textId="77777777" w:rsidR="00540CA1" w:rsidRDefault="00540CA1">
      <w:r>
        <w:t>Magdalena Thoresen kom fra Danmark til prestegarden i Stokksund som guvernante til prost og enkemann Hans Conrad Thoresen sine 5 barn. Dei vart gift året etter. Dei flytta senere til Bergen der hun kom i kontakt med kjente diktere som Ibsen og Bjørnson. Hun ble en anerkjent dikter selv også. Er mest kjent som svigermor til Ibsen.</w:t>
      </w:r>
    </w:p>
    <w:p w14:paraId="00E30E2A" w14:textId="77777777" w:rsidR="00540CA1" w:rsidRDefault="006A2A6A">
      <w:r>
        <w:t>Jorunn Hareide har gitt ut biografi og deltar på arrangementet.</w:t>
      </w:r>
    </w:p>
    <w:p w14:paraId="21A30287" w14:textId="77777777" w:rsidR="006A2A6A" w:rsidRDefault="006A2A6A"/>
    <w:p w14:paraId="05A4C166" w14:textId="77777777" w:rsidR="006A2A6A" w:rsidRDefault="006A2A6A">
      <w:r w:rsidRPr="008A7E43">
        <w:rPr>
          <w:b/>
        </w:rPr>
        <w:t>Dagens tema</w:t>
      </w:r>
      <w:r>
        <w:t>: Sjarmen med Tarmen v/Bjørn Martin Aasen.</w:t>
      </w:r>
    </w:p>
    <w:p w14:paraId="1C9C288E" w14:textId="77777777" w:rsidR="006A2A6A" w:rsidRDefault="006A2A6A">
      <w:r>
        <w:t>Foredraget er basert på boka med samme navn av Giulia Enders.</w:t>
      </w:r>
    </w:p>
    <w:p w14:paraId="2DCC9E26" w14:textId="77777777" w:rsidR="006A2A6A" w:rsidRDefault="006A2A6A">
      <w:r>
        <w:t>3 mesterverk:</w:t>
      </w:r>
    </w:p>
    <w:p w14:paraId="1DDBEFBC" w14:textId="77777777" w:rsidR="006A2A6A" w:rsidRDefault="006A2A6A">
      <w:r>
        <w:t>Hjerte og blodsystemet</w:t>
      </w:r>
    </w:p>
    <w:p w14:paraId="1988CBEA" w14:textId="77777777" w:rsidR="006A2A6A" w:rsidRDefault="006A2A6A">
      <w:r>
        <w:t>Hjerne og nervesystemet</w:t>
      </w:r>
    </w:p>
    <w:p w14:paraId="30038C37" w14:textId="77777777" w:rsidR="006A2A6A" w:rsidRDefault="006A2A6A">
      <w:r>
        <w:t>Fordøyelsessystemet</w:t>
      </w:r>
    </w:p>
    <w:p w14:paraId="1326DEA8" w14:textId="77777777" w:rsidR="006A2A6A" w:rsidRDefault="006A2A6A">
      <w:r>
        <w:t>Tarmen er et under</w:t>
      </w:r>
      <w:r w:rsidR="008A7E43">
        <w:t>vurdert organ - h</w:t>
      </w:r>
      <w:r>
        <w:t>ar mange viktig funksjoner.</w:t>
      </w:r>
    </w:p>
    <w:p w14:paraId="5538857F" w14:textId="77777777" w:rsidR="006A2A6A" w:rsidRDefault="006A2A6A">
      <w:r>
        <w:t xml:space="preserve">Tarmen har sin egen hjerne. Det er kroppens største produsent av hormoner. </w:t>
      </w:r>
    </w:p>
    <w:p w14:paraId="74662CA4" w14:textId="77777777" w:rsidR="006A2A6A" w:rsidRDefault="006A2A6A">
      <w:r>
        <w:t xml:space="preserve">80% av immunsystemet står tarmen for. </w:t>
      </w:r>
    </w:p>
    <w:p w14:paraId="0ECB8D76" w14:textId="77777777" w:rsidR="00963D09" w:rsidRDefault="00963D09">
      <w:r>
        <w:t>I antikken var balansen mellom kroppsvæskene det viktigste.</w:t>
      </w:r>
    </w:p>
    <w:p w14:paraId="31FEA157" w14:textId="77777777" w:rsidR="00963D09" w:rsidRDefault="00963D09">
      <w:r>
        <w:t>Gastroent</w:t>
      </w:r>
      <w:r w:rsidR="00D61DC9">
        <w:t>e</w:t>
      </w:r>
      <w:bookmarkStart w:id="0" w:name="_GoBack"/>
      <w:bookmarkEnd w:id="0"/>
      <w:r>
        <w:t xml:space="preserve">rologi/lære om mage-tarmsystemet er </w:t>
      </w:r>
      <w:proofErr w:type="spellStart"/>
      <w:r>
        <w:t>ca</w:t>
      </w:r>
      <w:proofErr w:type="spellEnd"/>
      <w:r>
        <w:t xml:space="preserve"> 200år gammelt. </w:t>
      </w:r>
    </w:p>
    <w:p w14:paraId="1080464C" w14:textId="77777777" w:rsidR="00963D09" w:rsidRDefault="00963D09">
      <w:r>
        <w:t xml:space="preserve">Bjørn Martin tar oss gjennom systemet og hva som skjer fra maten går inn i munnen og til den kommer ut endetarmen. Det er viljestyrte bevegelser i munnhule/svelg og i ytterste lukkemuskel bak. Alt som skjer imellom her skjer automatisk av det autonome/ikke viljestyrt nervesystemet. </w:t>
      </w:r>
    </w:p>
    <w:p w14:paraId="24159439" w14:textId="77777777" w:rsidR="00963D09" w:rsidRDefault="00963D09">
      <w:r>
        <w:t>Han fo</w:t>
      </w:r>
      <w:r w:rsidR="008A7E43">
        <w:t xml:space="preserve">rteller </w:t>
      </w:r>
      <w:proofErr w:type="spellStart"/>
      <w:r w:rsidR="008A7E43">
        <w:t>bl</w:t>
      </w:r>
      <w:proofErr w:type="spellEnd"/>
      <w:r w:rsidR="008A7E43">
        <w:t xml:space="preserve"> a at det ikke er</w:t>
      </w:r>
      <w:r>
        <w:t xml:space="preserve"> anatomisk riktig å sitte på do slik vi gjør. Å sitte på huk vil rette ut tarmen og det er fritt fall.</w:t>
      </w:r>
    </w:p>
    <w:p w14:paraId="6AE4148A" w14:textId="77777777" w:rsidR="00963D09" w:rsidRDefault="00963D09">
      <w:r>
        <w:t>Blindtarme</w:t>
      </w:r>
      <w:r w:rsidR="008A7E43">
        <w:t xml:space="preserve">n og </w:t>
      </w:r>
      <w:proofErr w:type="spellStart"/>
      <w:r w:rsidR="008A7E43">
        <w:t>Blindtarmvedhenget</w:t>
      </w:r>
      <w:proofErr w:type="spellEnd"/>
      <w:r w:rsidR="008A7E43">
        <w:t xml:space="preserve"> har</w:t>
      </w:r>
      <w:r>
        <w:t xml:space="preserve"> en viktigere funksjon enn tidligere antatt. Her er det lager av viktige tarmbakterier. Dette er gode bakterier som bekjemper de onde.</w:t>
      </w:r>
    </w:p>
    <w:p w14:paraId="4AF4D710" w14:textId="77777777" w:rsidR="00963D09" w:rsidRDefault="00963D09">
      <w:r>
        <w:t>Nyere forskning dreg i tvil hjernens absolutte suverenitet.</w:t>
      </w:r>
    </w:p>
    <w:p w14:paraId="2DEB4E11" w14:textId="77777777" w:rsidR="008A7E43" w:rsidRDefault="008A7E43">
      <w:r>
        <w:t>Menneskets økosystem.</w:t>
      </w:r>
    </w:p>
    <w:p w14:paraId="371EA011" w14:textId="77777777" w:rsidR="008A7E43" w:rsidRDefault="008A7E43"/>
    <w:p w14:paraId="2CEF875D" w14:textId="77777777" w:rsidR="008A7E43" w:rsidRDefault="008A7E43">
      <w:proofErr w:type="spellStart"/>
      <w:r>
        <w:t>Ref</w:t>
      </w:r>
      <w:proofErr w:type="spellEnd"/>
      <w:r>
        <w:t xml:space="preserve"> Tove Worren, sekretær</w:t>
      </w:r>
    </w:p>
    <w:p w14:paraId="7C28D6CB" w14:textId="77777777" w:rsidR="00963D09" w:rsidRPr="00540CA1" w:rsidRDefault="00963D09"/>
    <w:sectPr w:rsidR="00963D09" w:rsidRPr="00540CA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A1"/>
    <w:rsid w:val="00056CE9"/>
    <w:rsid w:val="000C756D"/>
    <w:rsid w:val="00540CA1"/>
    <w:rsid w:val="006A2A6A"/>
    <w:rsid w:val="008A7E43"/>
    <w:rsid w:val="00963D09"/>
    <w:rsid w:val="00D6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379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359</Words>
  <Characters>1907</Characters>
  <Application>Microsoft Macintosh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2019-01-29T12:08:00Z</dcterms:created>
  <dcterms:modified xsi:type="dcterms:W3CDTF">2019-01-29T13:00:00Z</dcterms:modified>
</cp:coreProperties>
</file>