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bookmarkStart w:id="0" w:name="_GoBack"/>
      <w:bookmarkEnd w:id="0"/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2FDC06F9" w:rsidR="007102C1" w:rsidRDefault="007102C1">
      <w:r w:rsidRPr="00F97454">
        <w:rPr>
          <w:b/>
        </w:rPr>
        <w:t>Dato</w:t>
      </w:r>
      <w:r>
        <w:t>:</w:t>
      </w:r>
      <w:r w:rsidR="00DC621A">
        <w:t xml:space="preserve"> 8.4.2019</w:t>
      </w:r>
    </w:p>
    <w:p w14:paraId="0045BA7C" w14:textId="77777777" w:rsidR="007102C1" w:rsidRDefault="007102C1"/>
    <w:p w14:paraId="0E0FD308" w14:textId="2704414B" w:rsidR="007102C1" w:rsidRDefault="007102C1">
      <w:r w:rsidRPr="00F97454">
        <w:rPr>
          <w:b/>
        </w:rPr>
        <w:t>Sted</w:t>
      </w:r>
      <w:r>
        <w:t>:</w:t>
      </w:r>
      <w:r w:rsidR="00DC621A">
        <w:t xml:space="preserve"> Thon Hotell</w:t>
      </w:r>
    </w:p>
    <w:p w14:paraId="101FA54A" w14:textId="77777777" w:rsidR="007102C1" w:rsidRDefault="007102C1"/>
    <w:p w14:paraId="2914BF63" w14:textId="6949B4FB" w:rsidR="007102C1" w:rsidRDefault="007102C1">
      <w:r w:rsidRPr="00F97454">
        <w:rPr>
          <w:b/>
        </w:rPr>
        <w:t>Antall medlemmer tilstede</w:t>
      </w:r>
      <w:r>
        <w:t>:</w:t>
      </w:r>
      <w:r w:rsidR="00DC621A">
        <w:t xml:space="preserve"> 24 </w:t>
      </w:r>
    </w:p>
    <w:p w14:paraId="1BFF0B25" w14:textId="77777777" w:rsidR="007102C1" w:rsidRDefault="007102C1"/>
    <w:p w14:paraId="225B4FC1" w14:textId="605E26D5" w:rsidR="007102C1" w:rsidRDefault="007102C1">
      <w:r w:rsidRPr="00F97454">
        <w:rPr>
          <w:b/>
        </w:rPr>
        <w:t>Gjester</w:t>
      </w:r>
      <w:r>
        <w:t>:</w:t>
      </w:r>
      <w:r w:rsidR="00DC621A">
        <w:t xml:space="preserve"> Leif Skorpen, Gabriel Nærø og Arne Skoge </w:t>
      </w:r>
      <w:proofErr w:type="spellStart"/>
      <w:r w:rsidR="00DC621A">
        <w:t>Nerem</w:t>
      </w:r>
      <w:proofErr w:type="spellEnd"/>
    </w:p>
    <w:p w14:paraId="240F5344" w14:textId="77777777" w:rsidR="007102C1" w:rsidRDefault="007102C1"/>
    <w:p w14:paraId="7AFA1B5C" w14:textId="5896F83F" w:rsidR="007102C1" w:rsidRDefault="007102C1">
      <w:r w:rsidRPr="00F97454">
        <w:rPr>
          <w:b/>
        </w:rPr>
        <w:t>3 minutt</w:t>
      </w:r>
      <w:r>
        <w:t>:</w:t>
      </w:r>
      <w:r w:rsidR="00DC621A">
        <w:t xml:space="preserve"> Hans Lennart forteller om slektsgarden Småge 343 </w:t>
      </w:r>
      <w:proofErr w:type="spellStart"/>
      <w:r w:rsidR="00DC621A">
        <w:t>moh</w:t>
      </w:r>
      <w:proofErr w:type="spellEnd"/>
      <w:r w:rsidR="00DC621A">
        <w:t xml:space="preserve"> i </w:t>
      </w:r>
      <w:proofErr w:type="spellStart"/>
      <w:r w:rsidR="00DC621A">
        <w:t>Eidsdalen</w:t>
      </w:r>
      <w:proofErr w:type="spellEnd"/>
      <w:r w:rsidR="00DC621A">
        <w:t xml:space="preserve">. Fraflytta i 1956. Han fortalte </w:t>
      </w:r>
      <w:proofErr w:type="spellStart"/>
      <w:r w:rsidR="00DC621A">
        <w:t>bl</w:t>
      </w:r>
      <w:proofErr w:type="spellEnd"/>
      <w:r w:rsidR="00DC621A">
        <w:t xml:space="preserve"> a om hva innføring av </w:t>
      </w:r>
      <w:proofErr w:type="spellStart"/>
      <w:r w:rsidR="00DC621A">
        <w:t>løypetreng</w:t>
      </w:r>
      <w:proofErr w:type="spellEnd"/>
      <w:r w:rsidR="00DC621A">
        <w:t xml:space="preserve"> hadde å si for transport av varer til og fra gården.</w:t>
      </w:r>
    </w:p>
    <w:p w14:paraId="67F89972" w14:textId="77777777" w:rsidR="007102C1" w:rsidRDefault="007102C1"/>
    <w:p w14:paraId="3D1ECF0A" w14:textId="015532C7" w:rsidR="007102C1" w:rsidRDefault="007102C1">
      <w:r w:rsidRPr="00F97454">
        <w:rPr>
          <w:b/>
        </w:rPr>
        <w:t>Tema</w:t>
      </w:r>
      <w:r>
        <w:t>:</w:t>
      </w:r>
      <w:r w:rsidR="00DC621A">
        <w:t xml:space="preserve"> Linda </w:t>
      </w:r>
      <w:proofErr w:type="spellStart"/>
      <w:r w:rsidR="00DC621A">
        <w:t>Rafteseth</w:t>
      </w:r>
      <w:proofErr w:type="spellEnd"/>
      <w:r w:rsidR="00DC621A">
        <w:t xml:space="preserve"> Grimstad  fra Sparebanken Møre. Ho er ansatt i næringsutvikling og vekst og har spesielt ansvar for </w:t>
      </w:r>
      <w:proofErr w:type="spellStart"/>
      <w:r w:rsidR="004A3F57">
        <w:t>NÆRINGSTEFT</w:t>
      </w:r>
      <w:proofErr w:type="spellEnd"/>
      <w:r w:rsidR="004A3F57">
        <w:t xml:space="preserve"> som er en unik kompetansereise med faglig påfyll, nettverk og mulighet til å vinne flotte premier.  (henta fra Bankens hjemmeside)</w:t>
      </w:r>
    </w:p>
    <w:p w14:paraId="41338944" w14:textId="130F1DFD" w:rsidR="004A3F57" w:rsidRDefault="004A3F57">
      <w:r>
        <w:t xml:space="preserve">Gründere kan søke seg til dette prosjektet. Sist var det innmeldt 200 prosjekter som først ble til 100 som gikk videre til 50 så til 10 og endte opp med 3 finalister. Vinneren fikk 1 </w:t>
      </w:r>
      <w:proofErr w:type="spellStart"/>
      <w:r>
        <w:t>mill</w:t>
      </w:r>
      <w:proofErr w:type="spellEnd"/>
      <w:r>
        <w:t xml:space="preserve"> kroner og de 2 andre 250.000 hver.  Underveis i prosessen får de masse veiledning og kunnskap om utvikling og verdifull erfaring å ta med videre i sitt arbeid.</w:t>
      </w:r>
    </w:p>
    <w:p w14:paraId="45FE2D6E" w14:textId="4321A97B" w:rsidR="004A3F57" w:rsidRDefault="004A3F57">
      <w:proofErr w:type="spellStart"/>
      <w:r>
        <w:t>Bl</w:t>
      </w:r>
      <w:proofErr w:type="spellEnd"/>
      <w:r>
        <w:t xml:space="preserve"> a får finalistene presentere sine </w:t>
      </w:r>
      <w:proofErr w:type="spellStart"/>
      <w:r>
        <w:t>pitch</w:t>
      </w:r>
      <w:proofErr w:type="spellEnd"/>
      <w:r>
        <w:t xml:space="preserve"> på investorseminaret Børs og Bacalao. </w:t>
      </w:r>
    </w:p>
    <w:p w14:paraId="3B328F5C" w14:textId="287BFFB5" w:rsidR="006E3FBF" w:rsidRDefault="006E3FBF">
      <w:r>
        <w:t xml:space="preserve">Vinner sist var </w:t>
      </w:r>
      <w:proofErr w:type="spellStart"/>
      <w:r>
        <w:t>Roadtech</w:t>
      </w:r>
      <w:proofErr w:type="spellEnd"/>
      <w:r>
        <w:t xml:space="preserve"> som lanserer en spesiell brøytestikke som står bedre og er mer miljøvennlig. På andreplass kom Herøyselskapet </w:t>
      </w:r>
      <w:proofErr w:type="spellStart"/>
      <w:r>
        <w:t>Flowtru</w:t>
      </w:r>
      <w:proofErr w:type="spellEnd"/>
      <w:r>
        <w:t xml:space="preserve"> innen </w:t>
      </w:r>
      <w:proofErr w:type="spellStart"/>
      <w:r>
        <w:t>oppdrettnæring</w:t>
      </w:r>
      <w:proofErr w:type="spellEnd"/>
      <w:r>
        <w:t>.</w:t>
      </w:r>
    </w:p>
    <w:p w14:paraId="61F97CBC" w14:textId="0E0829B0" w:rsidR="007102C1" w:rsidRDefault="006E3FBF">
      <w:r>
        <w:t>Gründermiljøet er blomstrende og skaper mange arbeidsplasser. Møteplass og kontorplass har de i Hoppid.no lokaler</w:t>
      </w:r>
      <w:r w:rsidR="00877688">
        <w:t xml:space="preserve"> på Bryggen.</w:t>
      </w:r>
    </w:p>
    <w:p w14:paraId="3B332ACA" w14:textId="77777777" w:rsidR="007102C1" w:rsidRDefault="007102C1"/>
    <w:p w14:paraId="34FD4FD7" w14:textId="79047584" w:rsidR="007102C1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4A3F57"/>
    <w:rsid w:val="006E3FBF"/>
    <w:rsid w:val="007102C1"/>
    <w:rsid w:val="00877688"/>
    <w:rsid w:val="00A76F2D"/>
    <w:rsid w:val="00DC621A"/>
    <w:rsid w:val="00F97454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1151</Characters>
  <Application>Microsoft Macintosh Word</Application>
  <DocSecurity>0</DocSecurity>
  <Lines>28</Lines>
  <Paragraphs>13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2019-04-23T09:35:00Z</dcterms:created>
  <dcterms:modified xsi:type="dcterms:W3CDTF">2019-04-23T09:35:00Z</dcterms:modified>
</cp:coreProperties>
</file>